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C2E10" w:rsidRDefault="00A643BA">
      <w:pPr>
        <w:spacing w:after="0" w:line="240" w:lineRule="auto"/>
        <w:jc w:val="both"/>
        <w:rPr>
          <w:rFonts w:ascii="Lato Black" w:eastAsia="Lato Black" w:hAnsi="Lato Black" w:cs="Lato Black"/>
          <w:sz w:val="40"/>
          <w:szCs w:val="40"/>
        </w:rPr>
      </w:pPr>
      <w:bookmarkStart w:id="0" w:name="_GoBack"/>
      <w:bookmarkEnd w:id="0"/>
      <w:proofErr w:type="spellStart"/>
      <w:r>
        <w:rPr>
          <w:rFonts w:ascii="Lato Black" w:eastAsia="Lato Black" w:hAnsi="Lato Black" w:cs="Lato Black"/>
          <w:sz w:val="40"/>
          <w:szCs w:val="40"/>
        </w:rPr>
        <w:t>intern</w:t>
      </w:r>
      <w:proofErr w:type="spellEnd"/>
      <w:r>
        <w:rPr>
          <w:rFonts w:ascii="Lato Black" w:eastAsia="Lato Black" w:hAnsi="Lato Black" w:cs="Lato Black"/>
          <w:sz w:val="40"/>
          <w:szCs w:val="40"/>
        </w:rPr>
        <w:t xml:space="preserve"> </w:t>
      </w:r>
      <w:proofErr w:type="spellStart"/>
      <w:r>
        <w:rPr>
          <w:rFonts w:ascii="Lato Black" w:eastAsia="Lato Black" w:hAnsi="Lato Black" w:cs="Lato Black"/>
          <w:sz w:val="40"/>
          <w:szCs w:val="40"/>
        </w:rPr>
        <w:t>with</w:t>
      </w:r>
      <w:proofErr w:type="spellEnd"/>
      <w:r>
        <w:rPr>
          <w:rFonts w:ascii="Lato Black" w:eastAsia="Lato Black" w:hAnsi="Lato Black" w:cs="Lato Black"/>
          <w:sz w:val="40"/>
          <w:szCs w:val="40"/>
        </w:rPr>
        <w:t xml:space="preserve"> </w:t>
      </w:r>
      <w:proofErr w:type="spellStart"/>
      <w:r>
        <w:rPr>
          <w:rFonts w:ascii="Lato Black" w:eastAsia="Lato Black" w:hAnsi="Lato Black" w:cs="Lato Black"/>
          <w:sz w:val="40"/>
          <w:szCs w:val="40"/>
        </w:rPr>
        <w:t>aiesec</w:t>
      </w:r>
      <w:proofErr w:type="spellEnd"/>
      <w:r>
        <w:rPr>
          <w:rFonts w:ascii="Lato Black" w:eastAsia="Lato Black" w:hAnsi="Lato Black" w:cs="Lato Black"/>
          <w:sz w:val="40"/>
          <w:szCs w:val="40"/>
        </w:rPr>
        <w:t>.</w:t>
      </w:r>
    </w:p>
    <w:p w14:paraId="00000002" w14:textId="77777777" w:rsidR="001C2E10" w:rsidRDefault="001C2E10">
      <w:pPr>
        <w:spacing w:after="0" w:line="240" w:lineRule="auto"/>
        <w:jc w:val="both"/>
        <w:rPr>
          <w:rFonts w:ascii="Lato Black" w:eastAsia="Lato Black" w:hAnsi="Lato Black" w:cs="Lato Black"/>
          <w:sz w:val="40"/>
          <w:szCs w:val="40"/>
        </w:rPr>
      </w:pPr>
    </w:p>
    <w:p w14:paraId="00000003" w14:textId="77777777" w:rsidR="001C2E10" w:rsidRDefault="00A643BA">
      <w:pPr>
        <w:spacing w:after="0" w:line="240" w:lineRule="auto"/>
        <w:jc w:val="both"/>
        <w:rPr>
          <w:rFonts w:ascii="Lato Light" w:eastAsia="Lato Light" w:hAnsi="Lato Light" w:cs="Lato Light"/>
          <w:sz w:val="24"/>
          <w:szCs w:val="24"/>
        </w:rPr>
      </w:pPr>
      <w:r>
        <w:rPr>
          <w:rFonts w:ascii="Lato Light" w:eastAsia="Lato Light" w:hAnsi="Lato Light" w:cs="Lato Light"/>
          <w:sz w:val="24"/>
          <w:szCs w:val="24"/>
        </w:rPr>
        <w:t xml:space="preserve">Η AIESEC ΠΑΠΕΙ και η </w:t>
      </w:r>
      <w:proofErr w:type="spellStart"/>
      <w:r>
        <w:rPr>
          <w:rFonts w:ascii="Lato Light" w:eastAsia="Lato Light" w:hAnsi="Lato Light" w:cs="Lato Light"/>
          <w:sz w:val="24"/>
          <w:szCs w:val="24"/>
        </w:rPr>
        <w:t>ElvalHalcor</w:t>
      </w:r>
      <w:proofErr w:type="spellEnd"/>
      <w:r>
        <w:rPr>
          <w:rFonts w:ascii="Lato Light" w:eastAsia="Lato Light" w:hAnsi="Lato Light" w:cs="Lato Light"/>
          <w:sz w:val="24"/>
          <w:szCs w:val="24"/>
        </w:rPr>
        <w:t xml:space="preserve"> A.E. σου δίνουν την ευκαιρία να διεκδικήσεις μία απ' τις τρεις υποτροφίες και να γίνεις ένας από τους νέους που θα συμμετάσχουν στο πρόγραμμα πρακτικής άσκησης στη Ρουμανία το καλοκαίρι του 2021!</w:t>
      </w:r>
    </w:p>
    <w:p w14:paraId="00000004" w14:textId="77777777" w:rsidR="001C2E10" w:rsidRDefault="001C2E10">
      <w:pPr>
        <w:spacing w:after="0" w:line="240" w:lineRule="auto"/>
        <w:jc w:val="both"/>
        <w:rPr>
          <w:rFonts w:ascii="Lato Light" w:eastAsia="Lato Light" w:hAnsi="Lato Light" w:cs="Lato Light"/>
          <w:sz w:val="24"/>
          <w:szCs w:val="24"/>
        </w:rPr>
      </w:pPr>
    </w:p>
    <w:p w14:paraId="00000005" w14:textId="77777777" w:rsidR="001C2E10" w:rsidRDefault="00A643BA">
      <w:pPr>
        <w:spacing w:after="0" w:line="240" w:lineRule="auto"/>
        <w:jc w:val="both"/>
        <w:rPr>
          <w:rFonts w:ascii="Lato Light" w:eastAsia="Lato Light" w:hAnsi="Lato Light" w:cs="Lato Light"/>
          <w:sz w:val="24"/>
          <w:szCs w:val="24"/>
        </w:rPr>
      </w:pPr>
      <w:r>
        <w:rPr>
          <w:rFonts w:ascii="Lato Light" w:eastAsia="Lato Light" w:hAnsi="Lato Light" w:cs="Lato Light"/>
          <w:sz w:val="24"/>
          <w:szCs w:val="24"/>
        </w:rPr>
        <w:t xml:space="preserve">Εάν είσαι 19-22 ετών και σπουδάζεις στα τμήματα Τεχνολογιών Πληροφορικής και Επικοινωνιών έχεις την ευκαιρία να πάρεις μέρος σε μια πρακτική εμπειρία στις καλύτερες </w:t>
      </w:r>
      <w:proofErr w:type="spellStart"/>
      <w:r>
        <w:rPr>
          <w:rFonts w:ascii="Lato Light" w:eastAsia="Lato Light" w:hAnsi="Lato Light" w:cs="Lato Light"/>
          <w:sz w:val="24"/>
          <w:szCs w:val="24"/>
        </w:rPr>
        <w:t>start-up</w:t>
      </w:r>
      <w:proofErr w:type="spellEnd"/>
      <w:r>
        <w:rPr>
          <w:rFonts w:ascii="Lato Light" w:eastAsia="Lato Light" w:hAnsi="Lato Light" w:cs="Lato Light"/>
          <w:sz w:val="24"/>
          <w:szCs w:val="24"/>
        </w:rPr>
        <w:t xml:space="preserve"> εταιρείες της Ρουμανίας και να εξασκήσεις το αντικείμενο σου.</w:t>
      </w:r>
    </w:p>
    <w:p w14:paraId="00000006" w14:textId="77777777" w:rsidR="001C2E10" w:rsidRDefault="001C2E10">
      <w:pPr>
        <w:spacing w:after="0" w:line="240" w:lineRule="auto"/>
        <w:jc w:val="both"/>
        <w:rPr>
          <w:rFonts w:ascii="Lato Light" w:eastAsia="Lato Light" w:hAnsi="Lato Light" w:cs="Lato Light"/>
          <w:sz w:val="24"/>
          <w:szCs w:val="24"/>
        </w:rPr>
      </w:pPr>
    </w:p>
    <w:p w14:paraId="00000007" w14:textId="77777777" w:rsidR="001C2E10" w:rsidRDefault="00A643BA">
      <w:pPr>
        <w:spacing w:after="0" w:line="240" w:lineRule="auto"/>
        <w:jc w:val="both"/>
        <w:rPr>
          <w:rFonts w:ascii="Lato Light" w:eastAsia="Lato Light" w:hAnsi="Lato Light" w:cs="Lato Light"/>
          <w:sz w:val="24"/>
          <w:szCs w:val="24"/>
        </w:rPr>
      </w:pPr>
      <w:r>
        <w:rPr>
          <w:rFonts w:ascii="Lato Light" w:eastAsia="Lato Light" w:hAnsi="Lato Light" w:cs="Lato Light"/>
          <w:sz w:val="24"/>
          <w:szCs w:val="24"/>
        </w:rPr>
        <w:t xml:space="preserve">Διεκδίκησε μία απ' </w:t>
      </w:r>
      <w:r>
        <w:rPr>
          <w:rFonts w:ascii="Lato Light" w:eastAsia="Lato Light" w:hAnsi="Lato Light" w:cs="Lato Light"/>
          <w:sz w:val="24"/>
          <w:szCs w:val="24"/>
        </w:rPr>
        <w:t>τις υποτροφίες τώρα</w:t>
      </w:r>
      <w:r>
        <w:rPr>
          <w:rFonts w:ascii="Lato Light" w:eastAsia="Lato Light" w:hAnsi="Lato Light" w:cs="Lato Light"/>
          <w:sz w:val="24"/>
          <w:szCs w:val="24"/>
        </w:rPr>
        <w:t>👇</w:t>
      </w:r>
    </w:p>
    <w:p w14:paraId="00000008" w14:textId="77777777" w:rsidR="001C2E10" w:rsidRDefault="00A643BA">
      <w:pPr>
        <w:spacing w:after="0" w:line="240" w:lineRule="auto"/>
        <w:jc w:val="both"/>
        <w:rPr>
          <w:rFonts w:ascii="Lato Light" w:eastAsia="Lato Light" w:hAnsi="Lato Light" w:cs="Lato Light"/>
          <w:sz w:val="24"/>
          <w:szCs w:val="24"/>
        </w:rPr>
      </w:pPr>
      <w:r>
        <w:rPr>
          <w:rFonts w:ascii="Lato Light" w:eastAsia="Lato Light" w:hAnsi="Lato Light" w:cs="Lato Light"/>
          <w:sz w:val="24"/>
          <w:szCs w:val="24"/>
        </w:rPr>
        <w:t>bit.ly/</w:t>
      </w:r>
      <w:proofErr w:type="spellStart"/>
      <w:r>
        <w:rPr>
          <w:rFonts w:ascii="Lato Light" w:eastAsia="Lato Light" w:hAnsi="Lato Light" w:cs="Lato Light"/>
          <w:sz w:val="24"/>
          <w:szCs w:val="24"/>
        </w:rPr>
        <w:t>ElvalHalcorScholarship</w:t>
      </w:r>
      <w:proofErr w:type="spellEnd"/>
    </w:p>
    <w:p w14:paraId="00000009" w14:textId="77777777" w:rsidR="001C2E10" w:rsidRDefault="00A643BA">
      <w:pPr>
        <w:spacing w:after="0" w:line="240" w:lineRule="auto"/>
        <w:jc w:val="both"/>
        <w:rPr>
          <w:rFonts w:ascii="Lato Light" w:eastAsia="Lato Light" w:hAnsi="Lato Light" w:cs="Lato Light"/>
          <w:sz w:val="24"/>
          <w:szCs w:val="24"/>
        </w:rPr>
      </w:pPr>
      <w:r>
        <w:rPr>
          <w:rFonts w:ascii="Lato Light" w:eastAsia="Lato Light" w:hAnsi="Lato Light" w:cs="Lato Light"/>
          <w:sz w:val="24"/>
          <w:szCs w:val="24"/>
        </w:rPr>
        <w:t>Οι αιτήσεις θα παραμείνουν ανοικτές μέχρι 13 Σεπτεμβρίου 2020.</w:t>
      </w:r>
    </w:p>
    <w:p w14:paraId="0000000A" w14:textId="77777777" w:rsidR="001C2E10" w:rsidRDefault="001C2E10">
      <w:pPr>
        <w:spacing w:after="0" w:line="240" w:lineRule="auto"/>
        <w:jc w:val="both"/>
        <w:rPr>
          <w:rFonts w:ascii="Lato Light" w:eastAsia="Lato Light" w:hAnsi="Lato Light" w:cs="Lato Light"/>
          <w:sz w:val="24"/>
          <w:szCs w:val="24"/>
        </w:rPr>
      </w:pPr>
    </w:p>
    <w:p w14:paraId="0000000B" w14:textId="77777777" w:rsidR="001C2E10" w:rsidRDefault="001C2E10">
      <w:pPr>
        <w:spacing w:after="0" w:line="240" w:lineRule="auto"/>
        <w:jc w:val="both"/>
        <w:rPr>
          <w:rFonts w:ascii="Lato Light" w:eastAsia="Lato Light" w:hAnsi="Lato Light" w:cs="Lato Light"/>
          <w:i/>
          <w:sz w:val="24"/>
          <w:szCs w:val="24"/>
        </w:rPr>
      </w:pPr>
    </w:p>
    <w:p w14:paraId="0000000C" w14:textId="77777777" w:rsidR="001C2E10" w:rsidRDefault="001C2E10">
      <w:pPr>
        <w:spacing w:after="0" w:line="240" w:lineRule="auto"/>
        <w:jc w:val="both"/>
        <w:rPr>
          <w:rFonts w:ascii="Lato Light" w:eastAsia="Lato Light" w:hAnsi="Lato Light" w:cs="Lato Light"/>
          <w:sz w:val="24"/>
          <w:szCs w:val="24"/>
        </w:rPr>
      </w:pPr>
    </w:p>
    <w:p w14:paraId="0000000D" w14:textId="77777777" w:rsidR="001C2E10" w:rsidRDefault="001C2E10">
      <w:pPr>
        <w:spacing w:after="0" w:line="240" w:lineRule="auto"/>
        <w:jc w:val="both"/>
        <w:rPr>
          <w:rFonts w:ascii="Lato Light" w:eastAsia="Lato Light" w:hAnsi="Lato Light" w:cs="Lato Light"/>
          <w:i/>
          <w:sz w:val="24"/>
          <w:szCs w:val="24"/>
        </w:rPr>
      </w:pPr>
    </w:p>
    <w:p w14:paraId="0000000E" w14:textId="77777777" w:rsidR="001C2E10" w:rsidRDefault="001C2E10">
      <w:pPr>
        <w:spacing w:after="0" w:line="240" w:lineRule="auto"/>
        <w:jc w:val="both"/>
        <w:rPr>
          <w:rFonts w:ascii="Lato Light" w:eastAsia="Lato Light" w:hAnsi="Lato Light" w:cs="Lato Light"/>
          <w:sz w:val="24"/>
          <w:szCs w:val="24"/>
        </w:rPr>
      </w:pPr>
    </w:p>
    <w:p w14:paraId="0000000F" w14:textId="77777777" w:rsidR="001C2E10" w:rsidRDefault="001C2E10">
      <w:pPr>
        <w:spacing w:after="0" w:line="240" w:lineRule="auto"/>
        <w:jc w:val="both"/>
        <w:rPr>
          <w:rFonts w:ascii="Lato Light" w:eastAsia="Lato Light" w:hAnsi="Lato Light" w:cs="Lato Light"/>
          <w:i/>
          <w:sz w:val="24"/>
          <w:szCs w:val="24"/>
        </w:rPr>
      </w:pPr>
    </w:p>
    <w:p w14:paraId="00000010" w14:textId="77777777" w:rsidR="001C2E10" w:rsidRDefault="001C2E10">
      <w:pPr>
        <w:spacing w:before="280" w:after="280" w:line="240" w:lineRule="auto"/>
        <w:rPr>
          <w:rFonts w:ascii="Lato Light" w:eastAsia="Lato Light" w:hAnsi="Lato Light" w:cs="Lato Light"/>
          <w:b/>
          <w:sz w:val="27"/>
          <w:szCs w:val="27"/>
        </w:rPr>
      </w:pPr>
    </w:p>
    <w:p w14:paraId="00000011" w14:textId="77777777" w:rsidR="001C2E10" w:rsidRDefault="001C2E10"/>
    <w:sectPr w:rsidR="001C2E1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Lato Black">
    <w:altName w:val="Times New Roman"/>
    <w:charset w:val="00"/>
    <w:family w:val="auto"/>
    <w:pitch w:val="default"/>
  </w:font>
  <w:font w:name="Lato Light">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10"/>
    <w:rsid w:val="001C2E10"/>
    <w:rsid w:val="00A6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5E805-137B-4D76-97DC-CBBD5E44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Ελένη-Μαρία Καλογεράκη</dc:creator>
  <cp:lastModifiedBy>Ελένη-Μαρία Καλογεράκη</cp:lastModifiedBy>
  <cp:revision>2</cp:revision>
  <dcterms:created xsi:type="dcterms:W3CDTF">2020-09-11T09:29:00Z</dcterms:created>
  <dcterms:modified xsi:type="dcterms:W3CDTF">2020-09-11T09:29:00Z</dcterms:modified>
</cp:coreProperties>
</file>