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4273BC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152398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8C1208" w:rsidRDefault="008C1208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BE7031" w:rsidRDefault="00BE7031"/>
    <w:p w:rsidR="00767492" w:rsidRDefault="00767492"/>
    <w:p w:rsidR="00767492" w:rsidRPr="004C6C7C" w:rsidRDefault="00767492" w:rsidP="00DC3554">
      <w:pPr>
        <w:spacing w:line="276" w:lineRule="auto"/>
        <w:jc w:val="center"/>
        <w:rPr>
          <w:rFonts w:ascii="Calibri" w:hAnsi="Calibri"/>
          <w:b/>
          <w:i/>
          <w:sz w:val="24"/>
          <w:szCs w:val="24"/>
          <w:u w:val="single"/>
        </w:rPr>
      </w:pPr>
      <w:r w:rsidRPr="004C6C7C">
        <w:rPr>
          <w:rFonts w:ascii="Calibri" w:hAnsi="Calibri"/>
          <w:b/>
          <w:i/>
          <w:sz w:val="24"/>
          <w:szCs w:val="24"/>
          <w:u w:val="single"/>
        </w:rPr>
        <w:t>ΚΑΤΕΥΘΥΝΣΗ ΨΗΦΙΑΚΟΣ ΠΟΛΙΤΙΣΜΟΣ  (ΨΗΠΟΛ)</w:t>
      </w:r>
    </w:p>
    <w:p w:rsidR="00767492" w:rsidRPr="001B0DD1" w:rsidRDefault="00767492" w:rsidP="00DC3554">
      <w:pPr>
        <w:spacing w:line="276" w:lineRule="auto"/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="009A5ECC">
        <w:rPr>
          <w:rFonts w:ascii="Calibri" w:hAnsi="Calibri"/>
          <w:b/>
          <w:i/>
          <w:u w:val="single"/>
        </w:rPr>
        <w:t>Β</w:t>
      </w:r>
      <w:r w:rsidRPr="004F1A7F">
        <w:rPr>
          <w:rFonts w:ascii="Calibri" w:hAnsi="Calibri"/>
          <w:b/>
          <w:i/>
          <w:u w:val="single"/>
        </w:rPr>
        <w:t>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767492" w:rsidRPr="0077102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7102F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7102F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Pr="004F1A7F" w:rsidRDefault="008C1208" w:rsidP="004676C3">
      <w:pPr>
        <w:spacing w:line="240" w:lineRule="auto"/>
        <w:rPr>
          <w:rFonts w:ascii="Calibri" w:hAnsi="Calibri"/>
        </w:rPr>
      </w:pPr>
    </w:p>
    <w:p w:rsidR="00767492" w:rsidRDefault="009A5ECC" w:rsidP="004676C3">
      <w:pPr>
        <w:tabs>
          <w:tab w:val="left" w:pos="77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Σας γνωρίζω ότι, κατά το Β</w:t>
      </w:r>
      <w:r w:rsidR="00767492" w:rsidRPr="004F1A7F">
        <w:rPr>
          <w:rFonts w:ascii="Calibri" w:hAnsi="Calibri"/>
        </w:rPr>
        <w:t>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="00767492"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8C1208" w:rsidRDefault="008C1208" w:rsidP="004676C3">
      <w:pPr>
        <w:tabs>
          <w:tab w:val="left" w:pos="7740"/>
        </w:tabs>
        <w:jc w:val="both"/>
        <w:rPr>
          <w:rFonts w:ascii="Calibri" w:hAnsi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887B81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767492" w:rsidRPr="00DC3554" w:rsidRDefault="00767492" w:rsidP="008F3912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i/>
              </w:rPr>
            </w:pPr>
            <w:r w:rsidRPr="00DC3554">
              <w:rPr>
                <w:rFonts w:ascii="Calibri" w:hAnsi="Calibri" w:cs="Times New Roman"/>
                <w:b/>
                <w:bCs/>
                <w:i/>
                <w:sz w:val="22"/>
                <w:szCs w:val="22"/>
                <w:lang w:val="el-GR"/>
              </w:rPr>
              <w:t>ΨΗΦΙΑΚΟΣ ΠΟΛΙΤΙΣΜΟΣ</w:t>
            </w:r>
            <w:r w:rsidR="004676C3" w:rsidRPr="00DC3554">
              <w:rPr>
                <w:rFonts w:ascii="Calibri" w:hAnsi="Calibri" w:cs="Times New Roman"/>
                <w:b/>
                <w:bCs/>
                <w:i/>
                <w:sz w:val="22"/>
                <w:szCs w:val="22"/>
              </w:rPr>
              <w:t xml:space="preserve">   </w:t>
            </w:r>
            <w:r w:rsidR="008F3912" w:rsidRPr="00DC3554">
              <w:rPr>
                <w:rFonts w:ascii="Calibri" w:hAnsi="Calibri"/>
                <w:b/>
                <w:i/>
                <w:sz w:val="22"/>
                <w:szCs w:val="22"/>
              </w:rPr>
              <w:t>(ΨΗΠΟΛ)</w:t>
            </w:r>
          </w:p>
        </w:tc>
      </w:tr>
      <w:tr w:rsidR="00C13B62" w:rsidRPr="00887B81" w:rsidTr="004676C3">
        <w:tc>
          <w:tcPr>
            <w:tcW w:w="6404" w:type="dxa"/>
            <w:shd w:val="clear" w:color="auto" w:fill="auto"/>
          </w:tcPr>
          <w:p w:rsidR="00C13B62" w:rsidRPr="005F356A" w:rsidRDefault="00C13B62" w:rsidP="00C13B6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Τεχνολογίες Εξατομικευμένου Λογισμικού </w:t>
            </w:r>
          </w:p>
        </w:tc>
        <w:tc>
          <w:tcPr>
            <w:tcW w:w="1705" w:type="dxa"/>
            <w:shd w:val="clear" w:color="auto" w:fill="auto"/>
          </w:tcPr>
          <w:p w:rsidR="00C13B62" w:rsidRPr="00887B81" w:rsidRDefault="00C13B62" w:rsidP="00C13B62">
            <w:pPr>
              <w:jc w:val="center"/>
              <w:rPr>
                <w:rFonts w:ascii="Calibri" w:hAnsi="Calibri"/>
              </w:rPr>
            </w:pPr>
          </w:p>
        </w:tc>
      </w:tr>
      <w:tr w:rsidR="00C13B62" w:rsidRPr="00887B81" w:rsidTr="004676C3">
        <w:tc>
          <w:tcPr>
            <w:tcW w:w="6404" w:type="dxa"/>
            <w:shd w:val="clear" w:color="auto" w:fill="auto"/>
          </w:tcPr>
          <w:p w:rsidR="00C13B62" w:rsidRPr="00107ACE" w:rsidRDefault="00C13B62" w:rsidP="00C13B6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Παιχνιδιών και Εφαρμογών Εικονικής Πραγματικότητας </w:t>
            </w:r>
          </w:p>
        </w:tc>
        <w:tc>
          <w:tcPr>
            <w:tcW w:w="1705" w:type="dxa"/>
            <w:shd w:val="clear" w:color="auto" w:fill="auto"/>
          </w:tcPr>
          <w:p w:rsidR="00C13B62" w:rsidRPr="00887B81" w:rsidRDefault="00C13B62" w:rsidP="00C13B62">
            <w:pPr>
              <w:jc w:val="center"/>
              <w:rPr>
                <w:rFonts w:ascii="Calibri" w:hAnsi="Calibri"/>
              </w:rPr>
            </w:pPr>
          </w:p>
        </w:tc>
      </w:tr>
      <w:tr w:rsidR="00BF2049" w:rsidRPr="00887B81" w:rsidTr="004676C3">
        <w:tc>
          <w:tcPr>
            <w:tcW w:w="6404" w:type="dxa"/>
            <w:shd w:val="clear" w:color="auto" w:fill="auto"/>
          </w:tcPr>
          <w:p w:rsidR="00BF2049" w:rsidRPr="00BF2049" w:rsidRDefault="00BF2049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Διαχείριση Γεωγραφικής Πληροφ</w:t>
            </w:r>
            <w:bookmarkStart w:id="0" w:name="_GoBack"/>
            <w:bookmarkEnd w:id="0"/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ορίας </w:t>
            </w:r>
          </w:p>
        </w:tc>
        <w:tc>
          <w:tcPr>
            <w:tcW w:w="1705" w:type="dxa"/>
            <w:shd w:val="clear" w:color="auto" w:fill="auto"/>
          </w:tcPr>
          <w:p w:rsidR="00BF2049" w:rsidRPr="00887B81" w:rsidRDefault="00BF2049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0F6AC7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Ψηφιακή Επεξεργασία Σημάτων φωνής και Ήχου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Κινητά Υπολογιστικά Συστήματα Επικοινωνιών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Ειδικά Θέματα Διαχείρισης Πολιτισμικής Κληρονομίας και ψηφιακά Μέσα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 Εικονικά Περιβάλλοντα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Κρυπτογραφικών Πρωτοκόλλων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Προσαρμοστικά Συστήματα Διδασκαλίας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Επιχειρησιακών Διαδικασιών και Γνώσης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Ετερογενή Υπολογιστικά Συστήματα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2B2F96" w:rsidRPr="00887B81" w:rsidTr="004676C3">
        <w:tc>
          <w:tcPr>
            <w:tcW w:w="6404" w:type="dxa"/>
            <w:shd w:val="clear" w:color="auto" w:fill="auto"/>
          </w:tcPr>
          <w:p w:rsidR="002B2F96" w:rsidRPr="00107ACE" w:rsidRDefault="002B2F96" w:rsidP="002B2F96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Εξόρυξη Γνώσης από Δεδομένα </w:t>
            </w:r>
          </w:p>
        </w:tc>
        <w:tc>
          <w:tcPr>
            <w:tcW w:w="1705" w:type="dxa"/>
            <w:shd w:val="clear" w:color="auto" w:fill="auto"/>
          </w:tcPr>
          <w:p w:rsidR="002B2F96" w:rsidRPr="00887B81" w:rsidRDefault="002B2F96" w:rsidP="002B2F96">
            <w:pPr>
              <w:jc w:val="center"/>
              <w:rPr>
                <w:rFonts w:ascii="Calibri" w:hAnsi="Calibri"/>
              </w:rPr>
            </w:pPr>
          </w:p>
        </w:tc>
      </w:tr>
      <w:tr w:rsidR="00CB59E9" w:rsidRPr="00887B81" w:rsidTr="004676C3">
        <w:tc>
          <w:tcPr>
            <w:tcW w:w="6404" w:type="dxa"/>
            <w:shd w:val="clear" w:color="auto" w:fill="auto"/>
          </w:tcPr>
          <w:p w:rsidR="00CB59E9" w:rsidRPr="00107ACE" w:rsidRDefault="00CB59E9" w:rsidP="00CB59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Προηγμένη Αλληλεπίδραση Ανθρώπου -Υπολογιστή με Τεχνητή Αίσθηση </w:t>
            </w:r>
          </w:p>
        </w:tc>
        <w:tc>
          <w:tcPr>
            <w:tcW w:w="1705" w:type="dxa"/>
            <w:shd w:val="clear" w:color="auto" w:fill="auto"/>
          </w:tcPr>
          <w:p w:rsidR="00CB59E9" w:rsidRPr="00887B81" w:rsidRDefault="00CB59E9" w:rsidP="00CB59E9">
            <w:pPr>
              <w:jc w:val="center"/>
              <w:rPr>
                <w:rFonts w:ascii="Calibri" w:hAnsi="Calibri"/>
              </w:rPr>
            </w:pPr>
          </w:p>
        </w:tc>
      </w:tr>
      <w:tr w:rsidR="00CB59E9" w:rsidRPr="00887B81" w:rsidTr="004676C3">
        <w:tc>
          <w:tcPr>
            <w:tcW w:w="6404" w:type="dxa"/>
            <w:shd w:val="clear" w:color="auto" w:fill="auto"/>
          </w:tcPr>
          <w:p w:rsidR="00CB59E9" w:rsidRPr="00107ACE" w:rsidRDefault="00CB59E9" w:rsidP="00CB59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Αναλυτική Δεδομένων </w:t>
            </w:r>
          </w:p>
        </w:tc>
        <w:tc>
          <w:tcPr>
            <w:tcW w:w="1705" w:type="dxa"/>
            <w:shd w:val="clear" w:color="auto" w:fill="auto"/>
          </w:tcPr>
          <w:p w:rsidR="00CB59E9" w:rsidRPr="00887B81" w:rsidRDefault="00CB59E9" w:rsidP="00CB59E9">
            <w:pPr>
              <w:jc w:val="center"/>
              <w:rPr>
                <w:rFonts w:ascii="Calibri" w:hAnsi="Calibri"/>
              </w:rPr>
            </w:pPr>
          </w:p>
        </w:tc>
      </w:tr>
      <w:tr w:rsidR="00CB59E9" w:rsidRPr="00887B81" w:rsidTr="004676C3">
        <w:tc>
          <w:tcPr>
            <w:tcW w:w="6404" w:type="dxa"/>
            <w:shd w:val="clear" w:color="auto" w:fill="auto"/>
          </w:tcPr>
          <w:p w:rsidR="00CB59E9" w:rsidRPr="00107ACE" w:rsidRDefault="00CB59E9" w:rsidP="00CB59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Συμβουλευτικές Υπηρεσίες Συστημάτων και Πληροφορικής </w:t>
            </w:r>
          </w:p>
        </w:tc>
        <w:tc>
          <w:tcPr>
            <w:tcW w:w="1705" w:type="dxa"/>
            <w:shd w:val="clear" w:color="auto" w:fill="auto"/>
          </w:tcPr>
          <w:p w:rsidR="00CB59E9" w:rsidRPr="00887B81" w:rsidRDefault="00CB59E9" w:rsidP="00CB59E9">
            <w:pPr>
              <w:jc w:val="center"/>
              <w:rPr>
                <w:rFonts w:ascii="Calibri" w:hAnsi="Calibri"/>
              </w:rPr>
            </w:pPr>
          </w:p>
        </w:tc>
      </w:tr>
      <w:tr w:rsidR="00CB59E9" w:rsidRPr="00887B81" w:rsidTr="004676C3">
        <w:tc>
          <w:tcPr>
            <w:tcW w:w="6404" w:type="dxa"/>
            <w:shd w:val="clear" w:color="auto" w:fill="auto"/>
          </w:tcPr>
          <w:p w:rsidR="00CB59E9" w:rsidRPr="00107ACE" w:rsidRDefault="00CB59E9" w:rsidP="00CB59E9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Ευφυής Αλληλεπίδραση με Κοινωνικά Δίκτυα </w:t>
            </w:r>
          </w:p>
        </w:tc>
        <w:tc>
          <w:tcPr>
            <w:tcW w:w="1705" w:type="dxa"/>
            <w:shd w:val="clear" w:color="auto" w:fill="auto"/>
          </w:tcPr>
          <w:p w:rsidR="00CB59E9" w:rsidRPr="00887B81" w:rsidRDefault="00CB59E9" w:rsidP="00CB59E9">
            <w:pPr>
              <w:jc w:val="center"/>
              <w:rPr>
                <w:rFonts w:ascii="Calibri" w:hAnsi="Calibri"/>
              </w:rPr>
            </w:pPr>
          </w:p>
        </w:tc>
      </w:tr>
    </w:tbl>
    <w:p w:rsidR="00D94DBA" w:rsidRDefault="00D94DBA" w:rsidP="004C6C7C"/>
    <w:p w:rsidR="00D94DBA" w:rsidRDefault="00D94DBA" w:rsidP="004C6C7C"/>
    <w:p w:rsidR="00D94DBA" w:rsidRDefault="00D94DBA" w:rsidP="004C6C7C"/>
    <w:p w:rsidR="004C6C7C" w:rsidRPr="00D94DBA" w:rsidRDefault="004C6C7C" w:rsidP="004C6C7C"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="009A5ECC">
        <w:rPr>
          <w:rFonts w:ascii="Calibri" w:hAnsi="Calibri"/>
          <w:b/>
        </w:rPr>
        <w:t>…….....……..2018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Default="004C6C7C" w:rsidP="004C6C7C">
      <w:pPr>
        <w:ind w:left="3600" w:firstLine="720"/>
        <w:jc w:val="center"/>
        <w:rPr>
          <w:rFonts w:ascii="Calibri" w:hAnsi="Calibri"/>
          <w:b/>
        </w:rPr>
      </w:pPr>
    </w:p>
    <w:p w:rsidR="004C6C7C" w:rsidRPr="004F1A7F" w:rsidRDefault="004C6C7C" w:rsidP="004C6C7C">
      <w:pPr>
        <w:ind w:left="360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..</w:t>
      </w:r>
      <w:r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6C515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116D33"/>
    <w:rsid w:val="002B2F96"/>
    <w:rsid w:val="00320B77"/>
    <w:rsid w:val="004273BC"/>
    <w:rsid w:val="004676C3"/>
    <w:rsid w:val="004C6C7C"/>
    <w:rsid w:val="006C515B"/>
    <w:rsid w:val="006C72D8"/>
    <w:rsid w:val="00735BFC"/>
    <w:rsid w:val="00767492"/>
    <w:rsid w:val="0077102F"/>
    <w:rsid w:val="008C1208"/>
    <w:rsid w:val="008F3912"/>
    <w:rsid w:val="009A5ECC"/>
    <w:rsid w:val="00B64086"/>
    <w:rsid w:val="00BE7031"/>
    <w:rsid w:val="00BF2049"/>
    <w:rsid w:val="00C13B62"/>
    <w:rsid w:val="00CB59E9"/>
    <w:rsid w:val="00D94DBA"/>
    <w:rsid w:val="00DC3554"/>
    <w:rsid w:val="00E863E9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23</cp:revision>
  <cp:lastPrinted>2018-03-21T13:43:00Z</cp:lastPrinted>
  <dcterms:created xsi:type="dcterms:W3CDTF">2017-10-26T09:32:00Z</dcterms:created>
  <dcterms:modified xsi:type="dcterms:W3CDTF">2018-03-21T13:47:00Z</dcterms:modified>
</cp:coreProperties>
</file>