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33" w:rsidRDefault="00481233" w:rsidP="00481233">
      <w:pPr>
        <w:rPr>
          <w:lang w:val="el-GR"/>
        </w:rPr>
      </w:pPr>
    </w:p>
    <w:p w:rsidR="00481233" w:rsidRDefault="00C85D7A" w:rsidP="00481233">
      <w:pPr>
        <w:rPr>
          <w:b/>
          <w:i/>
          <w:lang w:val="el-GR"/>
        </w:rPr>
      </w:pPr>
      <w:r>
        <w:rPr>
          <w:b/>
          <w:i/>
          <w:lang w:val="el-GR"/>
        </w:rPr>
        <w:t xml:space="preserve">Προσφερόμενη Θέση εργασίας - </w:t>
      </w:r>
      <w:r w:rsidRPr="00D60679">
        <w:rPr>
          <w:b/>
          <w:i/>
          <w:lang w:val="el-GR"/>
        </w:rPr>
        <w:t>Τεχνικο</w:t>
      </w:r>
      <w:r>
        <w:rPr>
          <w:b/>
          <w:i/>
          <w:lang w:val="el-GR"/>
        </w:rPr>
        <w:t>ύ</w:t>
      </w:r>
      <w:r w:rsidR="00481233" w:rsidRPr="00D60679">
        <w:rPr>
          <w:b/>
          <w:i/>
          <w:lang w:val="el-GR"/>
        </w:rPr>
        <w:t xml:space="preserve">/ </w:t>
      </w:r>
      <w:r w:rsidRPr="00D60679">
        <w:rPr>
          <w:b/>
          <w:i/>
          <w:lang w:val="el-GR"/>
        </w:rPr>
        <w:t>Μηχανικο</w:t>
      </w:r>
      <w:r>
        <w:rPr>
          <w:b/>
          <w:i/>
          <w:lang w:val="el-GR"/>
        </w:rPr>
        <w:t>ύ</w:t>
      </w:r>
      <w:r w:rsidR="00481233" w:rsidRPr="00D60679">
        <w:rPr>
          <w:b/>
          <w:i/>
          <w:lang w:val="el-GR"/>
        </w:rPr>
        <w:t xml:space="preserve"> Πληροφορικής</w:t>
      </w:r>
    </w:p>
    <w:p w:rsidR="008251A6" w:rsidRPr="00D60679" w:rsidRDefault="008251A6" w:rsidP="00481233">
      <w:pPr>
        <w:rPr>
          <w:b/>
          <w:i/>
          <w:lang w:val="el-GR"/>
        </w:rPr>
      </w:pPr>
    </w:p>
    <w:p w:rsidR="00481233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>Η PROJECTON IKE ιδρύθηκε το 2013 και καλύπτει ένα ευρύ φάσμα Δραστηριοτήτων &amp; Λύσεων στον Τεχνολογικό Τομέα.</w:t>
      </w: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>Οι κύριοι τομείς συμμετοχής είναι:</w:t>
      </w: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>Πολιτική Προστασία, Ασφάλεια &amp; Άμυνα, Πληροφορική, Τηλεπικοινωνίες, Περιβάλλον, Ενέργεια και Ειδικές εφαρμογές</w:t>
      </w: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 xml:space="preserve">Για το σκοπό αυτό, η εταιρεία μας συνεργάζεται και εκπροσωπεί γνωστούς προμηθευτές και προσφέρει </w:t>
      </w:r>
      <w:proofErr w:type="spellStart"/>
      <w:r w:rsidRPr="008251A6">
        <w:rPr>
          <w:lang w:val="el-GR"/>
        </w:rPr>
        <w:t>Turn</w:t>
      </w:r>
      <w:proofErr w:type="spellEnd"/>
      <w:r w:rsidRPr="008251A6">
        <w:rPr>
          <w:lang w:val="el-GR"/>
        </w:rPr>
        <w:t xml:space="preserve"> </w:t>
      </w:r>
      <w:proofErr w:type="spellStart"/>
      <w:r w:rsidRPr="008251A6">
        <w:rPr>
          <w:lang w:val="el-GR"/>
        </w:rPr>
        <w:t>Key</w:t>
      </w:r>
      <w:proofErr w:type="spellEnd"/>
      <w:r w:rsidRPr="008251A6">
        <w:rPr>
          <w:lang w:val="el-GR"/>
        </w:rPr>
        <w:t xml:space="preserve"> </w:t>
      </w:r>
      <w:proofErr w:type="spellStart"/>
      <w:r w:rsidRPr="008251A6">
        <w:rPr>
          <w:lang w:val="el-GR"/>
        </w:rPr>
        <w:t>Projects</w:t>
      </w:r>
      <w:proofErr w:type="spellEnd"/>
      <w:r w:rsidRPr="008251A6">
        <w:rPr>
          <w:lang w:val="el-GR"/>
        </w:rPr>
        <w:t>.</w:t>
      </w: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i/>
          <w:lang w:val="el-GR"/>
        </w:rPr>
      </w:pPr>
      <w:r w:rsidRPr="008251A6">
        <w:rPr>
          <w:lang w:val="el-GR"/>
        </w:rPr>
        <w:t xml:space="preserve">Αναζητούμε μέσω ΟΑΕΔ Τεχνικό/ Μηχανικό Πληροφορικής με κύρια αρμοδιότητα εμπλοκή σε τεχνικά θέματα και </w:t>
      </w:r>
      <w:proofErr w:type="spellStart"/>
      <w:r w:rsidRPr="008251A6">
        <w:rPr>
          <w:lang w:val="el-GR"/>
        </w:rPr>
        <w:t>Presales</w:t>
      </w:r>
      <w:proofErr w:type="spellEnd"/>
      <w:r w:rsidRPr="008251A6">
        <w:rPr>
          <w:lang w:val="el-GR"/>
        </w:rPr>
        <w:t xml:space="preserve"> για τον σχεδιασμό λύσεων</w:t>
      </w:r>
      <w:r w:rsidRPr="008251A6">
        <w:rPr>
          <w:i/>
          <w:lang w:val="el-GR"/>
        </w:rPr>
        <w:t>. (πλέον στον ΟΑΕΔ μπορεί να εγγραφεί κάποιος και με μία (1) ημέρα ανεργίας, ώστε να γίνει η πρόσληψη μέσω του προγράμματος)</w:t>
      </w:r>
    </w:p>
    <w:p w:rsidR="00481233" w:rsidRPr="008251A6" w:rsidRDefault="00481233" w:rsidP="00481233">
      <w:pPr>
        <w:rPr>
          <w:i/>
          <w:lang w:val="el-GR"/>
        </w:rPr>
      </w:pP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i/>
          <w:u w:val="single"/>
          <w:lang w:val="el-GR"/>
        </w:rPr>
      </w:pPr>
      <w:r w:rsidRPr="008251A6">
        <w:rPr>
          <w:i/>
          <w:u w:val="single"/>
          <w:lang w:val="el-GR"/>
        </w:rPr>
        <w:t>Το κύριο μέρος της απασχόλησης του/της αφορά:</w:t>
      </w:r>
    </w:p>
    <w:p w:rsidR="00481233" w:rsidRPr="008251A6" w:rsidRDefault="00481233" w:rsidP="00481233">
      <w:pPr>
        <w:rPr>
          <w:color w:val="000000"/>
          <w:lang w:val="el-GR"/>
        </w:rPr>
      </w:pPr>
      <w:r w:rsidRPr="008251A6">
        <w:rPr>
          <w:color w:val="000000"/>
          <w:lang w:val="el-GR"/>
        </w:rPr>
        <w:t xml:space="preserve">Α) Την εκμάθηση διαδικτυακής πλατφόρμας διαχείρισης κινδύνων από φυσικές καταστροφές με κύριο σκοπό την εκπαίδευση των πελατών της Εταιρείας στην χρήση της. </w:t>
      </w:r>
    </w:p>
    <w:p w:rsidR="00481233" w:rsidRPr="008251A6" w:rsidRDefault="00481233" w:rsidP="00481233">
      <w:pPr>
        <w:rPr>
          <w:color w:val="000000"/>
          <w:lang w:val="el-GR"/>
        </w:rPr>
      </w:pPr>
      <w:r w:rsidRPr="008251A6">
        <w:rPr>
          <w:color w:val="000000"/>
          <w:lang w:val="el-GR"/>
        </w:rPr>
        <w:t>Β) Εκμάθηση διάφορων τεχνολογικών λύσεων που διαθέτει η εταιρεία για εγκατάσταση, υποστήριξη και εκπαίδευση τους.</w:t>
      </w:r>
    </w:p>
    <w:p w:rsidR="00481233" w:rsidRPr="008251A6" w:rsidRDefault="00481233" w:rsidP="00481233">
      <w:pPr>
        <w:rPr>
          <w:color w:val="000000"/>
          <w:lang w:val="el-GR"/>
        </w:rPr>
      </w:pPr>
      <w:r w:rsidRPr="008251A6">
        <w:rPr>
          <w:color w:val="000000"/>
          <w:lang w:val="el-GR"/>
        </w:rPr>
        <w:t xml:space="preserve">Γ) Τεχνικά θέματα και </w:t>
      </w:r>
      <w:proofErr w:type="spellStart"/>
      <w:r w:rsidRPr="008251A6">
        <w:rPr>
          <w:color w:val="000000"/>
          <w:lang w:val="el-GR"/>
        </w:rPr>
        <w:t>Presales</w:t>
      </w:r>
      <w:proofErr w:type="spellEnd"/>
      <w:r w:rsidRPr="008251A6">
        <w:rPr>
          <w:color w:val="000000"/>
          <w:lang w:val="el-GR"/>
        </w:rPr>
        <w:t xml:space="preserve"> για τον σχεδιασμό λύσεων</w:t>
      </w: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i/>
          <w:u w:val="single"/>
          <w:lang w:val="el-GR"/>
        </w:rPr>
      </w:pPr>
      <w:r w:rsidRPr="008251A6">
        <w:rPr>
          <w:i/>
          <w:u w:val="single"/>
          <w:lang w:val="el-GR"/>
        </w:rPr>
        <w:t xml:space="preserve">Απαιτούμενες γνώσεις: </w:t>
      </w: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>Λειτουργικά συστήματα (</w:t>
      </w:r>
      <w:proofErr w:type="spellStart"/>
      <w:r w:rsidRPr="008251A6">
        <w:rPr>
          <w:lang w:val="el-GR"/>
        </w:rPr>
        <w:t>Installation</w:t>
      </w:r>
      <w:proofErr w:type="spellEnd"/>
      <w:r w:rsidRPr="008251A6">
        <w:rPr>
          <w:lang w:val="el-GR"/>
        </w:rPr>
        <w:t xml:space="preserve"> &amp; Administration)  - </w:t>
      </w:r>
    </w:p>
    <w:p w:rsidR="00481233" w:rsidRPr="008251A6" w:rsidRDefault="00481233" w:rsidP="00481233">
      <w:r w:rsidRPr="008251A6">
        <w:rPr>
          <w:lang w:val="el-GR"/>
        </w:rPr>
        <w:t>Υπολογιστών</w:t>
      </w:r>
      <w:r w:rsidRPr="008251A6">
        <w:t>: Microsoft Windows (10,8,7</w:t>
      </w:r>
      <w:r w:rsidRPr="008251A6">
        <w:rPr>
          <w:color w:val="1F497D"/>
        </w:rPr>
        <w:t xml:space="preserve"> </w:t>
      </w:r>
      <w:r w:rsidRPr="008251A6">
        <w:t xml:space="preserve">) </w:t>
      </w:r>
    </w:p>
    <w:p w:rsidR="00481233" w:rsidRPr="008251A6" w:rsidRDefault="00481233" w:rsidP="00481233">
      <w:r w:rsidRPr="008251A6">
        <w:t xml:space="preserve">Servers: Microsoft Windows Server (Workgroups, Domains) </w:t>
      </w:r>
    </w:p>
    <w:p w:rsidR="00481233" w:rsidRPr="008251A6" w:rsidRDefault="00481233" w:rsidP="00481233">
      <w:pPr>
        <w:rPr>
          <w:color w:val="000000"/>
          <w:lang w:val="el-GR"/>
        </w:rPr>
      </w:pPr>
      <w:proofErr w:type="spellStart"/>
      <w:r w:rsidRPr="008251A6">
        <w:rPr>
          <w:color w:val="000000"/>
          <w:lang w:val="el-GR"/>
        </w:rPr>
        <w:t>Virtual</w:t>
      </w:r>
      <w:proofErr w:type="spellEnd"/>
      <w:r w:rsidRPr="008251A6">
        <w:rPr>
          <w:color w:val="000000"/>
          <w:lang w:val="el-GR"/>
        </w:rPr>
        <w:t xml:space="preserve"> </w:t>
      </w:r>
      <w:proofErr w:type="spellStart"/>
      <w:r w:rsidRPr="008251A6">
        <w:rPr>
          <w:color w:val="000000"/>
          <w:lang w:val="el-GR"/>
        </w:rPr>
        <w:t>Machines</w:t>
      </w:r>
      <w:proofErr w:type="spellEnd"/>
      <w:r w:rsidRPr="008251A6">
        <w:rPr>
          <w:color w:val="000000"/>
          <w:lang w:val="el-GR"/>
        </w:rPr>
        <w:t xml:space="preserve"> (επιθυμητή γνώση)</w:t>
      </w:r>
    </w:p>
    <w:p w:rsidR="00481233" w:rsidRPr="008251A6" w:rsidRDefault="00481233" w:rsidP="00481233">
      <w:pPr>
        <w:rPr>
          <w:color w:val="000000"/>
          <w:lang w:val="el-GR"/>
        </w:rPr>
      </w:pPr>
      <w:r w:rsidRPr="008251A6">
        <w:rPr>
          <w:color w:val="000000"/>
          <w:lang w:val="el-GR"/>
        </w:rPr>
        <w:t xml:space="preserve">Γνώσεις Ενσύρματων και ασύρματων Δικτύων </w:t>
      </w: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 xml:space="preserve">Γνώση προγραμματισμού </w:t>
      </w:r>
      <w:proofErr w:type="spellStart"/>
      <w:r w:rsidRPr="008251A6">
        <w:rPr>
          <w:lang w:val="el-GR"/>
        </w:rPr>
        <w:t>routers</w:t>
      </w:r>
      <w:proofErr w:type="spellEnd"/>
      <w:r w:rsidRPr="008251A6">
        <w:rPr>
          <w:lang w:val="el-GR"/>
        </w:rPr>
        <w:t xml:space="preserve"> &amp; </w:t>
      </w:r>
      <w:proofErr w:type="spellStart"/>
      <w:r w:rsidRPr="008251A6">
        <w:rPr>
          <w:lang w:val="el-GR"/>
        </w:rPr>
        <w:t>switches</w:t>
      </w:r>
      <w:proofErr w:type="spellEnd"/>
      <w:r w:rsidRPr="008251A6">
        <w:rPr>
          <w:lang w:val="el-GR"/>
        </w:rPr>
        <w:t xml:space="preserve"> </w:t>
      </w:r>
      <w:proofErr w:type="spellStart"/>
      <w:r w:rsidRPr="008251A6">
        <w:rPr>
          <w:lang w:val="el-GR"/>
        </w:rPr>
        <w:t>Wi-Fi</w:t>
      </w:r>
      <w:proofErr w:type="spellEnd"/>
      <w:r w:rsidRPr="008251A6">
        <w:rPr>
          <w:lang w:val="el-GR"/>
        </w:rPr>
        <w:t xml:space="preserve"> και ιδεατά και </w:t>
      </w:r>
      <w:proofErr w:type="spellStart"/>
      <w:r w:rsidRPr="008251A6">
        <w:rPr>
          <w:lang w:val="el-GR"/>
        </w:rPr>
        <w:t>μικροκυμματικά</w:t>
      </w:r>
      <w:proofErr w:type="spellEnd"/>
      <w:r w:rsidRPr="008251A6">
        <w:rPr>
          <w:lang w:val="el-GR"/>
        </w:rPr>
        <w:t xml:space="preserve"> </w:t>
      </w: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 xml:space="preserve">Άριστη γνώση Αγγλικών </w:t>
      </w: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 xml:space="preserve">Έως 29 ετών (Στρατιωτικές υποχρεώσεις εκπληρωμένες) </w:t>
      </w: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>Ελάχιστη εργασιακή εμπειρία 2 ετών</w:t>
      </w:r>
    </w:p>
    <w:p w:rsidR="00481233" w:rsidRPr="008251A6" w:rsidRDefault="00481233" w:rsidP="00481233">
      <w:pPr>
        <w:rPr>
          <w:color w:val="1F497D"/>
          <w:lang w:val="el-GR"/>
        </w:rPr>
      </w:pPr>
    </w:p>
    <w:p w:rsidR="00481233" w:rsidRPr="008251A6" w:rsidRDefault="00481233" w:rsidP="00481233">
      <w:pPr>
        <w:rPr>
          <w:i/>
          <w:color w:val="000000"/>
          <w:u w:val="single"/>
          <w:lang w:val="el-GR"/>
        </w:rPr>
      </w:pPr>
      <w:r w:rsidRPr="008251A6">
        <w:rPr>
          <w:i/>
          <w:color w:val="000000"/>
          <w:u w:val="single"/>
          <w:lang w:val="el-GR"/>
        </w:rPr>
        <w:t>Προσφέρονται:</w:t>
      </w:r>
    </w:p>
    <w:p w:rsidR="00481233" w:rsidRPr="008251A6" w:rsidRDefault="00481233" w:rsidP="00481233">
      <w:pPr>
        <w:rPr>
          <w:color w:val="000000"/>
          <w:lang w:val="el-GR"/>
        </w:rPr>
      </w:pPr>
      <w:r w:rsidRPr="008251A6">
        <w:rPr>
          <w:color w:val="000000"/>
          <w:lang w:val="el-GR"/>
        </w:rPr>
        <w:t>Άριστο εργασιακό περιβάλλον</w:t>
      </w:r>
    </w:p>
    <w:p w:rsidR="00481233" w:rsidRPr="008251A6" w:rsidRDefault="00481233" w:rsidP="00481233">
      <w:pPr>
        <w:rPr>
          <w:color w:val="000000"/>
          <w:lang w:val="el-GR"/>
        </w:rPr>
      </w:pPr>
      <w:r w:rsidRPr="008251A6">
        <w:rPr>
          <w:color w:val="000000"/>
          <w:lang w:val="el-GR"/>
        </w:rPr>
        <w:t>Πλήρους απασχόλησης και αορίστου χρόνου</w:t>
      </w:r>
    </w:p>
    <w:p w:rsidR="00481233" w:rsidRPr="008251A6" w:rsidRDefault="00481233" w:rsidP="00481233">
      <w:pPr>
        <w:rPr>
          <w:color w:val="000000"/>
          <w:lang w:val="el-GR"/>
        </w:rPr>
      </w:pPr>
      <w:r w:rsidRPr="008251A6">
        <w:rPr>
          <w:color w:val="000000"/>
          <w:lang w:val="el-GR"/>
        </w:rPr>
        <w:t xml:space="preserve">Μισθός 800 ευρώ Καθαρά </w:t>
      </w:r>
    </w:p>
    <w:p w:rsidR="008251A6" w:rsidRDefault="008251A6" w:rsidP="00481233">
      <w:pPr>
        <w:rPr>
          <w:color w:val="1F497D"/>
          <w:lang w:val="el-GR"/>
        </w:rPr>
      </w:pPr>
    </w:p>
    <w:p w:rsidR="008251A6" w:rsidRDefault="008251A6" w:rsidP="00481233">
      <w:pPr>
        <w:rPr>
          <w:color w:val="1F497D"/>
          <w:lang w:val="el-GR"/>
        </w:rPr>
      </w:pPr>
    </w:p>
    <w:p w:rsidR="008251A6" w:rsidRDefault="008251A6" w:rsidP="00481233">
      <w:pPr>
        <w:rPr>
          <w:color w:val="1F497D"/>
          <w:lang w:val="el-GR"/>
        </w:rPr>
      </w:pPr>
    </w:p>
    <w:p w:rsidR="008251A6" w:rsidRDefault="008251A6" w:rsidP="00481233">
      <w:pPr>
        <w:rPr>
          <w:color w:val="1F497D"/>
          <w:lang w:val="el-GR"/>
        </w:rPr>
      </w:pPr>
    </w:p>
    <w:p w:rsidR="008251A6" w:rsidRDefault="008251A6" w:rsidP="00481233">
      <w:pPr>
        <w:rPr>
          <w:color w:val="1F497D"/>
          <w:lang w:val="el-GR"/>
        </w:rPr>
      </w:pPr>
    </w:p>
    <w:p w:rsidR="008251A6" w:rsidRDefault="008251A6" w:rsidP="00481233">
      <w:pPr>
        <w:rPr>
          <w:color w:val="1F497D"/>
          <w:lang w:val="el-GR"/>
        </w:rPr>
      </w:pPr>
    </w:p>
    <w:p w:rsidR="008251A6" w:rsidRDefault="008251A6" w:rsidP="00481233">
      <w:pPr>
        <w:rPr>
          <w:color w:val="1F497D"/>
          <w:lang w:val="el-GR"/>
        </w:rPr>
      </w:pPr>
    </w:p>
    <w:p w:rsidR="008251A6" w:rsidRDefault="008251A6" w:rsidP="00481233">
      <w:pPr>
        <w:rPr>
          <w:color w:val="1F497D"/>
          <w:lang w:val="el-GR"/>
        </w:rPr>
      </w:pPr>
    </w:p>
    <w:p w:rsidR="008251A6" w:rsidRPr="008251A6" w:rsidRDefault="008251A6" w:rsidP="00481233">
      <w:pPr>
        <w:rPr>
          <w:color w:val="1F497D"/>
          <w:lang w:val="el-GR"/>
        </w:rPr>
      </w:pP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rPr>
          <w:lang w:val="el-GR"/>
        </w:rPr>
      </w:pPr>
      <w:r w:rsidRPr="008251A6">
        <w:rPr>
          <w:lang w:val="el-GR"/>
        </w:rPr>
        <w:t>Με εκτίμηση</w:t>
      </w:r>
    </w:p>
    <w:p w:rsidR="00481233" w:rsidRPr="008251A6" w:rsidRDefault="00481233" w:rsidP="00481233">
      <w:pPr>
        <w:rPr>
          <w:lang w:val="el-GR"/>
        </w:rPr>
      </w:pPr>
    </w:p>
    <w:p w:rsidR="00481233" w:rsidRPr="008251A6" w:rsidRDefault="00481233" w:rsidP="00481233">
      <w:pPr>
        <w:spacing w:before="120" w:after="120"/>
        <w:rPr>
          <w:b/>
          <w:bCs/>
          <w:color w:val="404040"/>
          <w:lang w:val="el-GR" w:eastAsia="en-GB"/>
        </w:rPr>
      </w:pPr>
      <w:proofErr w:type="spellStart"/>
      <w:r w:rsidRPr="008251A6">
        <w:rPr>
          <w:b/>
          <w:bCs/>
          <w:color w:val="404040"/>
          <w:lang w:eastAsia="en-GB"/>
        </w:rPr>
        <w:t>Pipitsoulis</w:t>
      </w:r>
      <w:proofErr w:type="spellEnd"/>
      <w:r w:rsidRPr="008251A6">
        <w:rPr>
          <w:b/>
          <w:bCs/>
          <w:color w:val="404040"/>
          <w:lang w:val="el-GR" w:eastAsia="en-GB"/>
        </w:rPr>
        <w:t xml:space="preserve"> </w:t>
      </w:r>
      <w:r w:rsidRPr="008251A6">
        <w:rPr>
          <w:b/>
          <w:bCs/>
          <w:color w:val="404040"/>
          <w:lang w:eastAsia="en-GB"/>
        </w:rPr>
        <w:t>Christos</w:t>
      </w:r>
    </w:p>
    <w:p w:rsidR="00481233" w:rsidRPr="008251A6" w:rsidRDefault="00481233" w:rsidP="00481233">
      <w:pPr>
        <w:spacing w:before="120" w:after="120"/>
        <w:rPr>
          <w:color w:val="404040"/>
          <w:lang w:val="el-GR" w:eastAsia="en-GB"/>
        </w:rPr>
      </w:pPr>
      <w:r w:rsidRPr="008251A6">
        <w:rPr>
          <w:b/>
          <w:bCs/>
          <w:color w:val="404040"/>
          <w:lang w:eastAsia="en-GB"/>
        </w:rPr>
        <w:t>Managing Director</w:t>
      </w:r>
    </w:p>
    <w:p w:rsidR="00481233" w:rsidRPr="008251A6" w:rsidRDefault="00481233" w:rsidP="00481233">
      <w:pPr>
        <w:spacing w:before="100" w:beforeAutospacing="1" w:after="100" w:afterAutospacing="1"/>
        <w:rPr>
          <w:color w:val="404040"/>
          <w:lang w:val="el-GR" w:eastAsia="en-GB"/>
        </w:rPr>
      </w:pPr>
      <w:r w:rsidRPr="008251A6">
        <w:rPr>
          <w:noProof/>
          <w:color w:val="404040"/>
        </w:rPr>
        <w:drawing>
          <wp:inline distT="0" distB="0" distL="0" distR="0">
            <wp:extent cx="1536065" cy="343535"/>
            <wp:effectExtent l="0" t="0" r="6985" b="0"/>
            <wp:docPr id="1" name="Picture 1" descr="Περιγραφή: cid:image001.jpg@01D63F14.819BD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cid:image001.jpg@01D63F14.819BDE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33" w:rsidRPr="008251A6" w:rsidRDefault="00481233" w:rsidP="00481233">
      <w:pPr>
        <w:spacing w:before="120" w:after="120"/>
        <w:rPr>
          <w:color w:val="404040"/>
          <w:lang w:eastAsia="en-GB"/>
        </w:rPr>
      </w:pPr>
      <w:r w:rsidRPr="008251A6">
        <w:rPr>
          <w:b/>
          <w:bCs/>
          <w:color w:val="404040"/>
          <w:lang w:eastAsia="en-GB"/>
        </w:rPr>
        <w:t>Address:</w:t>
      </w:r>
      <w:r w:rsidRPr="008251A6">
        <w:rPr>
          <w:color w:val="404040"/>
          <w:lang w:eastAsia="en-GB"/>
        </w:rPr>
        <w:t xml:space="preserve"> 455 </w:t>
      </w:r>
      <w:proofErr w:type="spellStart"/>
      <w:r w:rsidRPr="008251A6">
        <w:rPr>
          <w:color w:val="404040"/>
          <w:lang w:eastAsia="en-GB"/>
        </w:rPr>
        <w:t>Dimokratias</w:t>
      </w:r>
      <w:proofErr w:type="spellEnd"/>
      <w:r w:rsidRPr="008251A6">
        <w:rPr>
          <w:color w:val="404040"/>
          <w:lang w:eastAsia="en-GB"/>
        </w:rPr>
        <w:t xml:space="preserve"> Avenue, </w:t>
      </w:r>
      <w:proofErr w:type="spellStart"/>
      <w:r w:rsidRPr="008251A6">
        <w:rPr>
          <w:color w:val="404040"/>
          <w:lang w:eastAsia="en-GB"/>
        </w:rPr>
        <w:t>Perama</w:t>
      </w:r>
      <w:proofErr w:type="spellEnd"/>
      <w:r w:rsidRPr="008251A6">
        <w:rPr>
          <w:color w:val="404040"/>
          <w:lang w:eastAsia="en-GB"/>
        </w:rPr>
        <w:t>, Greece</w:t>
      </w:r>
    </w:p>
    <w:p w:rsidR="00481233" w:rsidRPr="008251A6" w:rsidRDefault="00481233" w:rsidP="00481233">
      <w:pPr>
        <w:spacing w:before="120" w:after="120"/>
        <w:rPr>
          <w:color w:val="404040"/>
          <w:lang w:eastAsia="en-GB"/>
        </w:rPr>
      </w:pPr>
      <w:r w:rsidRPr="008251A6">
        <w:rPr>
          <w:b/>
          <w:bCs/>
          <w:color w:val="404040"/>
          <w:lang w:eastAsia="en-GB"/>
        </w:rPr>
        <w:t>Post Code:</w:t>
      </w:r>
      <w:r w:rsidRPr="008251A6">
        <w:rPr>
          <w:color w:val="404040"/>
          <w:lang w:eastAsia="en-GB"/>
        </w:rPr>
        <w:t xml:space="preserve"> 18863</w:t>
      </w:r>
    </w:p>
    <w:p w:rsidR="00481233" w:rsidRPr="008251A6" w:rsidRDefault="00481233" w:rsidP="00481233">
      <w:pPr>
        <w:spacing w:before="120" w:after="120"/>
        <w:rPr>
          <w:color w:val="404040"/>
          <w:lang w:eastAsia="en-GB"/>
        </w:rPr>
      </w:pPr>
      <w:r w:rsidRPr="008251A6">
        <w:rPr>
          <w:b/>
          <w:bCs/>
          <w:color w:val="404040"/>
          <w:lang w:eastAsia="en-GB"/>
        </w:rPr>
        <w:t>Tel:</w:t>
      </w:r>
      <w:r w:rsidRPr="008251A6">
        <w:rPr>
          <w:color w:val="404040"/>
          <w:lang w:eastAsia="en-GB"/>
        </w:rPr>
        <w:t xml:space="preserve"> 0030 - </w:t>
      </w:r>
      <w:r w:rsidRPr="008251A6">
        <w:rPr>
          <w:lang w:eastAsia="en-GB"/>
        </w:rPr>
        <w:t>6977089447</w:t>
      </w:r>
      <w:r w:rsidRPr="008251A6">
        <w:rPr>
          <w:b/>
          <w:bCs/>
          <w:lang w:eastAsia="en-GB"/>
        </w:rPr>
        <w:t xml:space="preserve"> </w:t>
      </w:r>
      <w:r w:rsidRPr="008251A6">
        <w:rPr>
          <w:lang w:eastAsia="en-GB"/>
        </w:rPr>
        <w:t>/ 2155350292</w:t>
      </w:r>
    </w:p>
    <w:p w:rsidR="00481233" w:rsidRPr="008251A6" w:rsidRDefault="00481233" w:rsidP="00481233">
      <w:pPr>
        <w:spacing w:before="120" w:after="120"/>
        <w:rPr>
          <w:color w:val="404040"/>
          <w:lang w:val="en-GB" w:eastAsia="en-GB"/>
        </w:rPr>
      </w:pPr>
      <w:r w:rsidRPr="008251A6">
        <w:rPr>
          <w:b/>
          <w:bCs/>
          <w:color w:val="404040"/>
          <w:lang w:val="en-GB" w:eastAsia="en-GB"/>
        </w:rPr>
        <w:t>E-mail</w:t>
      </w:r>
      <w:r w:rsidRPr="008251A6">
        <w:rPr>
          <w:color w:val="404040"/>
          <w:u w:val="single"/>
          <w:lang w:eastAsia="en-GB"/>
        </w:rPr>
        <w:t xml:space="preserve">: </w:t>
      </w:r>
      <w:hyperlink r:id="rId6" w:history="1">
        <w:r w:rsidRPr="008251A6">
          <w:rPr>
            <w:rStyle w:val="Hyperlink"/>
            <w:color w:val="404040"/>
            <w:lang w:eastAsia="en-GB"/>
          </w:rPr>
          <w:t>pipitsoulis.c@projecton.gr</w:t>
        </w:r>
      </w:hyperlink>
    </w:p>
    <w:p w:rsidR="00481233" w:rsidRPr="008251A6" w:rsidRDefault="00481233" w:rsidP="00481233">
      <w:pPr>
        <w:spacing w:before="120" w:after="120"/>
        <w:rPr>
          <w:lang w:val="el-GR"/>
        </w:rPr>
      </w:pPr>
      <w:r w:rsidRPr="008251A6">
        <w:rPr>
          <w:b/>
          <w:bCs/>
          <w:color w:val="404040"/>
          <w:lang w:eastAsia="en-GB"/>
        </w:rPr>
        <w:t>Web:</w:t>
      </w:r>
      <w:r w:rsidRPr="008251A6">
        <w:rPr>
          <w:color w:val="404040"/>
          <w:lang w:eastAsia="en-GB"/>
        </w:rPr>
        <w:t xml:space="preserve"> </w:t>
      </w:r>
      <w:hyperlink r:id="rId7" w:history="1">
        <w:r w:rsidRPr="008251A6">
          <w:rPr>
            <w:rStyle w:val="Hyperlink"/>
            <w:color w:val="404040"/>
            <w:lang w:eastAsia="en-GB"/>
          </w:rPr>
          <w:t>www.projecton.gr</w:t>
        </w:r>
      </w:hyperlink>
    </w:p>
    <w:p w:rsidR="0067664B" w:rsidRDefault="0067664B" w:rsidP="00481233"/>
    <w:p w:rsidR="0031575E" w:rsidRDefault="0031575E" w:rsidP="00481233"/>
    <w:p w:rsidR="0031575E" w:rsidRDefault="0031575E" w:rsidP="00481233"/>
    <w:p w:rsidR="0031575E" w:rsidRPr="008251A6" w:rsidRDefault="0031575E" w:rsidP="00481233">
      <w:bookmarkStart w:id="0" w:name="_GoBack"/>
      <w:bookmarkEnd w:id="0"/>
    </w:p>
    <w:sectPr w:rsidR="0031575E" w:rsidRPr="008251A6" w:rsidSect="008251A6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33"/>
    <w:rsid w:val="0031575E"/>
    <w:rsid w:val="00481233"/>
    <w:rsid w:val="0067664B"/>
    <w:rsid w:val="008251A6"/>
    <w:rsid w:val="00C85D7A"/>
    <w:rsid w:val="00D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54F4"/>
  <w15:chartTrackingRefBased/>
  <w15:docId w15:val="{F0F2E577-C4E2-4B9F-A356-E159C05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jecton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pitsoulis.c@projecton.gr" TargetMode="External"/><Relationship Id="rId5" Type="http://schemas.openxmlformats.org/officeDocument/2006/relationships/image" Target="cid:image002.jpg@01D714F4.94EB8E0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Κανατούλα</dc:creator>
  <cp:keywords/>
  <dc:description/>
  <cp:lastModifiedBy>Κατερίνα Κανατούλα</cp:lastModifiedBy>
  <cp:revision>4</cp:revision>
  <dcterms:created xsi:type="dcterms:W3CDTF">2021-03-10T08:35:00Z</dcterms:created>
  <dcterms:modified xsi:type="dcterms:W3CDTF">2021-03-10T09:48:00Z</dcterms:modified>
</cp:coreProperties>
</file>