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59" w:rsidRPr="004C44E7" w:rsidRDefault="00C81A59" w:rsidP="00C81A59">
      <w:pPr>
        <w:jc w:val="center"/>
        <w:rPr>
          <w:b/>
          <w:sz w:val="28"/>
          <w:szCs w:val="24"/>
          <w:lang w:val="el-GR"/>
        </w:rPr>
      </w:pPr>
      <w:r w:rsidRPr="004C44E7">
        <w:rPr>
          <w:b/>
          <w:sz w:val="28"/>
          <w:szCs w:val="24"/>
          <w:lang w:val="el-GR"/>
        </w:rPr>
        <w:t>Π.Μ.Σ. «ΠΛΗΡΟΦΟΡΙΚΗ»,2ος κύκλος</w:t>
      </w:r>
    </w:p>
    <w:p w:rsidR="00C81A59" w:rsidRDefault="00C81A59" w:rsidP="00C81A59">
      <w:pPr>
        <w:jc w:val="center"/>
        <w:rPr>
          <w:b/>
          <w:sz w:val="28"/>
          <w:szCs w:val="24"/>
          <w:lang w:val="el-GR"/>
        </w:rPr>
      </w:pPr>
      <w:r w:rsidRPr="004C44E7">
        <w:rPr>
          <w:b/>
          <w:sz w:val="28"/>
          <w:szCs w:val="24"/>
          <w:lang w:val="el-GR"/>
        </w:rPr>
        <w:t xml:space="preserve">Γ΄ ΕΞΑΜΗΝΟ </w:t>
      </w:r>
    </w:p>
    <w:p w:rsidR="00C81A59" w:rsidRDefault="00C81A59" w:rsidP="00C81A59">
      <w:pPr>
        <w:jc w:val="center"/>
        <w:rPr>
          <w:b/>
          <w:sz w:val="28"/>
          <w:szCs w:val="24"/>
          <w:lang w:val="el-GR"/>
        </w:rPr>
      </w:pPr>
      <w:r>
        <w:rPr>
          <w:b/>
          <w:sz w:val="28"/>
          <w:szCs w:val="24"/>
          <w:lang w:val="el-GR"/>
        </w:rPr>
        <w:t xml:space="preserve">ΜΑΘΗΜΑ ΕΠΙΛΟΓΗΣ «ΑΝΑΠΤΥΞΗ ΛΟΓΙΣΜΙΚΟΥ </w:t>
      </w:r>
    </w:p>
    <w:p w:rsidR="00C81A59" w:rsidRDefault="00C81A59" w:rsidP="00C81A59">
      <w:pPr>
        <w:jc w:val="center"/>
        <w:rPr>
          <w:b/>
          <w:sz w:val="28"/>
          <w:szCs w:val="24"/>
          <w:lang w:val="el-GR"/>
        </w:rPr>
      </w:pPr>
      <w:r>
        <w:rPr>
          <w:b/>
          <w:sz w:val="28"/>
          <w:szCs w:val="24"/>
          <w:lang w:val="el-GR"/>
        </w:rPr>
        <w:t>ΓΙΑ ΚΙΝΗΤΕΣ ΣΥΣΚΕΥΕΣ»</w:t>
      </w:r>
    </w:p>
    <w:p w:rsidR="00C81A59" w:rsidRDefault="00C81A59" w:rsidP="00C81A59">
      <w:pPr>
        <w:jc w:val="center"/>
        <w:rPr>
          <w:b/>
          <w:sz w:val="28"/>
          <w:szCs w:val="24"/>
          <w:lang w:val="el-GR"/>
        </w:rPr>
      </w:pPr>
    </w:p>
    <w:tbl>
      <w:tblPr>
        <w:tblW w:w="6040" w:type="dxa"/>
        <w:jc w:val="center"/>
        <w:tblLook w:val="04A0" w:firstRow="1" w:lastRow="0" w:firstColumn="1" w:lastColumn="0" w:noHBand="0" w:noVBand="1"/>
      </w:tblPr>
      <w:tblGrid>
        <w:gridCol w:w="610"/>
        <w:gridCol w:w="2960"/>
        <w:gridCol w:w="2540"/>
      </w:tblGrid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81A59">
              <w:rPr>
                <w:rFonts w:eastAsia="Times New Roman" w:cstheme="minorHAnsi"/>
                <w:b/>
                <w:bCs/>
                <w:sz w:val="24"/>
                <w:szCs w:val="24"/>
              </w:rPr>
              <w:t>ΕΠΩΝΥΜΟ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81A59">
              <w:rPr>
                <w:rFonts w:eastAsia="Times New Roman" w:cstheme="minorHAnsi"/>
                <w:b/>
                <w:bCs/>
                <w:sz w:val="24"/>
                <w:szCs w:val="24"/>
              </w:rPr>
              <w:t>ΟΝΟΜΑ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ΑΒΡΑΜΑΚΗΣ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ΧΡΗΣΤΟΣ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ΒΑΡΕΛΑ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ΕΥΑΓΓΕΛΙΑ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ΒΑΣΙΛΟΠΟΥΛΟΣ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ΑΝΤΩΝΙΟΣ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ΒΛΑΧΟΣ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ΓΕΩΡΓΙΟΣ-ΣΠΥΡΙΔΩΝ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ΔΟΥΛΑΔΙΡΗΣ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ΑΝΑΡΓΥΡΟΣ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ΘΩΜΟΠΟΥΛΟΣ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ΗΡΑΚΛΗΣ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ΚΑΛΑΜΟΥΤΣΟΣ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ΧΑΡΑΛΑΜΠΟΣ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ΚΥΡΙΛΛΙΔΗΣ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ΑΛΕΞΑΝΔΡΟΣ</w:t>
            </w:r>
          </w:p>
        </w:tc>
      </w:tr>
      <w:tr w:rsidR="00C81A59" w:rsidRPr="00C81A59" w:rsidTr="00C81A59">
        <w:trPr>
          <w:trHeight w:val="46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ΚΩΝΣΤΑΝΤΙΝΙΔΗΣ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ΧΡΗΣΤΟΣ</w:t>
            </w:r>
          </w:p>
        </w:tc>
      </w:tr>
      <w:tr w:rsidR="00C81A59" w:rsidRPr="00C81A59" w:rsidTr="00C81A59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ΜΑΛΛΙΑΡΗΣ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ΔΗΜΗΤΡΙΟΣ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ΠΑΓΩΝΗΣ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ΠΑΝΑΓΙΩΤΗΣ</w:t>
            </w:r>
          </w:p>
        </w:tc>
      </w:tr>
      <w:tr w:rsidR="00C81A59" w:rsidRPr="00C81A59" w:rsidTr="00C81A59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 xml:space="preserve">ΠΑΠΑΪΩΑΝΝΟΥ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ΜΙΧΑΗΛ</w:t>
            </w:r>
          </w:p>
        </w:tc>
      </w:tr>
      <w:tr w:rsidR="00C81A59" w:rsidRPr="00C81A59" w:rsidTr="00C81A59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ΠΑΠΑΛΕΛΟΥΔΗΣ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ΧΑΡΑΛΑΜΠΟΣ</w:t>
            </w:r>
          </w:p>
        </w:tc>
      </w:tr>
      <w:tr w:rsidR="00C81A59" w:rsidRPr="00C81A59" w:rsidTr="00C81A59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ΠΑΠΑΧΡΗΣΤΟΥ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ΕΛΕΝΗ</w:t>
            </w:r>
          </w:p>
        </w:tc>
      </w:tr>
      <w:tr w:rsidR="00C81A59" w:rsidRPr="00C81A59" w:rsidTr="00C81A59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ΠΑΥΛΟΠΟΥΛΟΣ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ΑΛΕΞΙΟΣ</w:t>
            </w:r>
          </w:p>
        </w:tc>
      </w:tr>
      <w:tr w:rsidR="00C81A59" w:rsidRPr="00C81A59" w:rsidTr="00C81A59">
        <w:trPr>
          <w:trHeight w:val="4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ΡΟΥΣΗΣ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ΕΥΘΥΜΙΟΣ</w:t>
            </w:r>
          </w:p>
        </w:tc>
      </w:tr>
      <w:tr w:rsidR="000109E4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9E4" w:rsidRPr="000109E4" w:rsidRDefault="000109E4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E4" w:rsidRPr="000109E4" w:rsidRDefault="000109E4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>
              <w:rPr>
                <w:rFonts w:eastAsia="Times New Roman" w:cstheme="minorHAnsi"/>
                <w:sz w:val="24"/>
                <w:szCs w:val="24"/>
                <w:lang w:val="el-GR"/>
              </w:rPr>
              <w:t>ΣΕΡΒΕΤΑΣ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9E4" w:rsidRPr="000109E4" w:rsidRDefault="000109E4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  <w:lang w:val="el-GR"/>
              </w:rPr>
              <w:t>ΓΕΩΡΓΙΟΣ</w:t>
            </w:r>
          </w:p>
        </w:tc>
      </w:tr>
      <w:tr w:rsidR="00C81A59" w:rsidRPr="00C81A59" w:rsidTr="00C81A59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0109E4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ΣΤΑΜΟΥΛΑΚΑΤΟΣ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ΔΗΜΗΤΡΙΟΣ</w:t>
            </w:r>
          </w:p>
        </w:tc>
      </w:tr>
      <w:tr w:rsidR="00C81A59" w:rsidRPr="00C81A59" w:rsidTr="00C81A59">
        <w:trPr>
          <w:trHeight w:val="4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A59" w:rsidRPr="00C81A59" w:rsidRDefault="000109E4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ΨΑΡΡΑΚΗΣ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A59" w:rsidRPr="00C81A59" w:rsidRDefault="00C81A59" w:rsidP="00C81A5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81A59">
              <w:rPr>
                <w:rFonts w:eastAsia="Times New Roman" w:cstheme="minorHAnsi"/>
                <w:sz w:val="24"/>
                <w:szCs w:val="24"/>
              </w:rPr>
              <w:t>ΣΤΑΥΡΟΣ-ΧΡΗΣΤΟΣ</w:t>
            </w:r>
          </w:p>
        </w:tc>
      </w:tr>
    </w:tbl>
    <w:p w:rsidR="000365A8" w:rsidRPr="00C81A59" w:rsidRDefault="000109E4">
      <w:pPr>
        <w:rPr>
          <w:lang w:val="el-GR"/>
        </w:rPr>
      </w:pPr>
    </w:p>
    <w:sectPr w:rsidR="000365A8" w:rsidRPr="00C81A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59"/>
    <w:rsid w:val="000109E4"/>
    <w:rsid w:val="00407750"/>
    <w:rsid w:val="00936968"/>
    <w:rsid w:val="00C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87D6"/>
  <w15:chartTrackingRefBased/>
  <w15:docId w15:val="{23B88EF5-3A6F-4B03-91BD-618999B7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Ελένη-Μαρία Καλογεράκη</dc:creator>
  <cp:keywords/>
  <dc:description/>
  <cp:lastModifiedBy>Ελένη-Μαρία Καλογεράκη</cp:lastModifiedBy>
  <cp:revision>2</cp:revision>
  <dcterms:created xsi:type="dcterms:W3CDTF">2020-12-01T09:46:00Z</dcterms:created>
  <dcterms:modified xsi:type="dcterms:W3CDTF">2020-12-01T10:44:00Z</dcterms:modified>
</cp:coreProperties>
</file>